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48C41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  <w:lang w:val="uk-UA" w:eastAsia="uk-UA"/>
        </w:rPr>
        <w:drawing>
          <wp:inline distT="0" distB="0" distL="0" distR="0" wp14:anchorId="33E8CB2D" wp14:editId="04C7415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55807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439EEA25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5D2A7BA0" w14:textId="77777777" w:rsidR="002D0E4C" w:rsidRDefault="00377DB8" w:rsidP="00091993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</w:r>
    </w:p>
    <w:p w14:paraId="428972F8" w14:textId="29501F1A" w:rsidR="00377DB8" w:rsidRPr="00032BCF" w:rsidRDefault="00377DB8" w:rsidP="00091993">
      <w:pPr>
        <w:jc w:val="center"/>
        <w:rPr>
          <w:rStyle w:val="a3"/>
          <w:sz w:val="28"/>
          <w:szCs w:val="28"/>
          <w:lang w:val="uk-UA"/>
        </w:rPr>
      </w:pPr>
      <w:r w:rsidRPr="00250862">
        <w:rPr>
          <w:b/>
          <w:bCs/>
          <w:sz w:val="28"/>
          <w:szCs w:val="28"/>
        </w:rPr>
        <w:t>РІШЕННЯ</w:t>
      </w:r>
    </w:p>
    <w:p w14:paraId="2E0C72A8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2E97535A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7E655FA2" w14:textId="7128123A" w:rsidR="00240F47" w:rsidRDefault="00CD20B7" w:rsidP="00091993">
      <w:pPr>
        <w:pStyle w:val="rtecenter"/>
        <w:spacing w:before="0" w:beforeAutospacing="0" w:after="0" w:afterAutospacing="0"/>
        <w:ind w:right="-1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18 листопада</w:t>
      </w:r>
      <w:r w:rsidR="00875ED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790934">
        <w:rPr>
          <w:rStyle w:val="a3"/>
          <w:b w:val="0"/>
          <w:bCs/>
          <w:sz w:val="28"/>
          <w:szCs w:val="28"/>
          <w:lang w:val="uk-UA"/>
        </w:rPr>
        <w:t>202</w:t>
      </w:r>
      <w:r w:rsidR="00D7642C">
        <w:rPr>
          <w:rStyle w:val="a3"/>
          <w:b w:val="0"/>
          <w:bCs/>
          <w:sz w:val="28"/>
          <w:szCs w:val="28"/>
          <w:lang w:val="uk-UA"/>
        </w:rPr>
        <w:t>5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 </w:t>
      </w:r>
      <w:r w:rsidR="00850174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2D581D">
        <w:rPr>
          <w:rStyle w:val="a3"/>
          <w:b w:val="0"/>
          <w:bCs/>
          <w:sz w:val="28"/>
          <w:szCs w:val="28"/>
          <w:lang w:val="uk-UA"/>
        </w:rPr>
        <w:t>447</w:t>
      </w:r>
    </w:p>
    <w:p w14:paraId="1212D60C" w14:textId="77777777" w:rsidR="00377DB8" w:rsidRPr="00E21C89" w:rsidRDefault="00377DB8" w:rsidP="00091993">
      <w:pPr>
        <w:pStyle w:val="rtecenter"/>
        <w:spacing w:before="0" w:beforeAutospacing="0" w:after="0" w:afterAutospacing="0"/>
        <w:ind w:right="-1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14:paraId="77AA3823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5838963E" w14:textId="3AB03D80" w:rsidR="009D33F0" w:rsidRDefault="00F94E42" w:rsidP="00875ED8">
      <w:pPr>
        <w:pStyle w:val="a6"/>
        <w:ind w:left="0" w:right="5669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  <w:r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Про затвердження </w:t>
      </w:r>
      <w:r w:rsidR="00AF7DE3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Акта огляду </w:t>
      </w:r>
      <w:r w:rsidR="00ED7F83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житлового будинку </w:t>
      </w:r>
      <w:r w:rsidR="00CD20B7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садибного типу </w:t>
      </w:r>
      <w:r w:rsidR="00ED7F83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по </w:t>
      </w:r>
      <w:r w:rsidR="00CD5E88">
        <w:rPr>
          <w:bCs/>
          <w:sz w:val="28"/>
          <w:szCs w:val="28"/>
          <w:bdr w:val="none" w:sz="0" w:space="0" w:color="auto" w:frame="1"/>
          <w:lang w:val="uk-UA" w:eastAsia="uk-UA"/>
        </w:rPr>
        <w:t>вул.</w:t>
      </w:r>
      <w:r w:rsidR="00ED7F83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CD20B7">
        <w:rPr>
          <w:bCs/>
          <w:sz w:val="28"/>
          <w:szCs w:val="28"/>
          <w:bdr w:val="none" w:sz="0" w:space="0" w:color="auto" w:frame="1"/>
          <w:lang w:val="uk-UA" w:eastAsia="uk-UA"/>
        </w:rPr>
        <w:t>Незалежності</w:t>
      </w:r>
      <w:r w:rsidR="00D7642C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072B79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будинок </w:t>
      </w:r>
      <w:r w:rsidR="00CD20B7">
        <w:rPr>
          <w:bCs/>
          <w:sz w:val="28"/>
          <w:szCs w:val="28"/>
          <w:bdr w:val="none" w:sz="0" w:space="0" w:color="auto" w:frame="1"/>
          <w:lang w:val="uk-UA" w:eastAsia="uk-UA"/>
        </w:rPr>
        <w:t>104</w:t>
      </w:r>
      <w:r w:rsidR="009D33F0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в м. Хорол</w:t>
      </w:r>
      <w:r w:rsidR="00CD5E88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9D33F0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</w:p>
    <w:p w14:paraId="0DE8A85C" w14:textId="77777777" w:rsidR="00377DB8" w:rsidRPr="00E21C89" w:rsidRDefault="00377DB8" w:rsidP="00377DB8">
      <w:pPr>
        <w:tabs>
          <w:tab w:val="left" w:pos="3840"/>
        </w:tabs>
        <w:ind w:right="-1" w:firstLine="708"/>
        <w:rPr>
          <w:sz w:val="28"/>
          <w:szCs w:val="28"/>
          <w:lang w:val="uk-UA"/>
        </w:rPr>
      </w:pPr>
    </w:p>
    <w:p w14:paraId="318F911D" w14:textId="77777777" w:rsidR="00AF7DE3" w:rsidRPr="00374B03" w:rsidRDefault="009D33F0" w:rsidP="00AF7DE3">
      <w:pPr>
        <w:ind w:firstLine="708"/>
        <w:contextualSpacing/>
        <w:jc w:val="both"/>
        <w:rPr>
          <w:rStyle w:val="a3"/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F7DE3" w:rsidRPr="00374B03">
        <w:rPr>
          <w:sz w:val="28"/>
          <w:szCs w:val="28"/>
          <w:lang w:val="uk-UA"/>
        </w:rPr>
        <w:t>Відповідно до підпункту 1 пункту «а» статті 29, частини п’ятої статті 60 Закону України «Про місцеве самоврядування в Україні», виконавчий комітет міської ради</w:t>
      </w:r>
    </w:p>
    <w:p w14:paraId="6BBEC825" w14:textId="77777777" w:rsidR="00377DB8" w:rsidRDefault="00377DB8" w:rsidP="00AF7DE3">
      <w:pPr>
        <w:ind w:firstLine="708"/>
        <w:contextualSpacing/>
        <w:jc w:val="both"/>
        <w:rPr>
          <w:b/>
          <w:sz w:val="28"/>
          <w:szCs w:val="28"/>
          <w:lang w:val="uk-UA"/>
        </w:rPr>
      </w:pPr>
    </w:p>
    <w:p w14:paraId="11111FA4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  <w:r w:rsidR="00DD4824">
        <w:rPr>
          <w:sz w:val="28"/>
          <w:szCs w:val="28"/>
          <w:lang w:val="uk-UA"/>
        </w:rPr>
        <w:t xml:space="preserve"> </w:t>
      </w:r>
    </w:p>
    <w:p w14:paraId="58F79524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2D21799E" w14:textId="3CFA8396" w:rsidR="00D91944" w:rsidRDefault="00240F47" w:rsidP="00072B79">
      <w:pPr>
        <w:ind w:firstLine="709"/>
        <w:jc w:val="both"/>
        <w:rPr>
          <w:sz w:val="28"/>
          <w:szCs w:val="28"/>
          <w:lang w:val="uk-UA"/>
        </w:rPr>
      </w:pPr>
      <w:r w:rsidRPr="00240F47">
        <w:rPr>
          <w:sz w:val="28"/>
          <w:szCs w:val="28"/>
          <w:lang w:val="uk-UA"/>
        </w:rPr>
        <w:t>1.</w:t>
      </w:r>
      <w:r w:rsidR="00CD20B7">
        <w:rPr>
          <w:sz w:val="28"/>
          <w:szCs w:val="28"/>
          <w:lang w:val="uk-UA"/>
        </w:rPr>
        <w:t xml:space="preserve"> </w:t>
      </w:r>
      <w:r w:rsidR="00D91944" w:rsidRPr="00D91944">
        <w:rPr>
          <w:sz w:val="28"/>
          <w:szCs w:val="28"/>
          <w:lang w:val="uk-UA"/>
        </w:rPr>
        <w:t xml:space="preserve">Затвердити Акт </w:t>
      </w:r>
      <w:r w:rsidR="00F94E42">
        <w:rPr>
          <w:sz w:val="28"/>
          <w:szCs w:val="28"/>
          <w:lang w:val="uk-UA"/>
        </w:rPr>
        <w:t>огляду</w:t>
      </w:r>
      <w:r w:rsidR="00E65601">
        <w:rPr>
          <w:sz w:val="28"/>
          <w:szCs w:val="28"/>
          <w:lang w:val="uk-UA"/>
        </w:rPr>
        <w:t xml:space="preserve"> </w:t>
      </w:r>
      <w:r w:rsidR="00CD20B7" w:rsidRPr="00CD20B7">
        <w:rPr>
          <w:bCs/>
          <w:sz w:val="28"/>
          <w:szCs w:val="28"/>
          <w:lang w:val="uk-UA"/>
        </w:rPr>
        <w:t xml:space="preserve">житлового будинку садибного типу </w:t>
      </w:r>
      <w:r w:rsidR="00CD20B7">
        <w:rPr>
          <w:bCs/>
          <w:sz w:val="28"/>
          <w:szCs w:val="28"/>
          <w:lang w:val="uk-UA"/>
        </w:rPr>
        <w:t>за адресою:</w:t>
      </w:r>
      <w:r w:rsidR="00CD20B7" w:rsidRPr="00CD20B7">
        <w:rPr>
          <w:bCs/>
          <w:sz w:val="28"/>
          <w:szCs w:val="28"/>
          <w:lang w:val="uk-UA"/>
        </w:rPr>
        <w:t xml:space="preserve"> </w:t>
      </w:r>
      <w:r w:rsidR="00CD20B7">
        <w:rPr>
          <w:bCs/>
          <w:sz w:val="28"/>
          <w:szCs w:val="28"/>
          <w:lang w:val="uk-UA"/>
        </w:rPr>
        <w:t xml:space="preserve">вул. Незалежності, будинок 104, м. Хорол, </w:t>
      </w:r>
      <w:r w:rsidR="00CD20B7">
        <w:rPr>
          <w:sz w:val="28"/>
          <w:szCs w:val="28"/>
          <w:lang w:val="uk-UA"/>
        </w:rPr>
        <w:t>Лубенський район, Полтавська область</w:t>
      </w:r>
      <w:r w:rsidR="00D91944" w:rsidRPr="00D91944">
        <w:rPr>
          <w:sz w:val="28"/>
          <w:szCs w:val="28"/>
          <w:lang w:val="uk-UA"/>
        </w:rPr>
        <w:t xml:space="preserve">, комісією утвореною розпорядженням Хорольського міського голови від </w:t>
      </w:r>
      <w:r w:rsidR="00137462">
        <w:rPr>
          <w:sz w:val="28"/>
          <w:szCs w:val="28"/>
          <w:lang w:val="uk-UA"/>
        </w:rPr>
        <w:t>27</w:t>
      </w:r>
      <w:r w:rsidR="00D91944" w:rsidRPr="00D91944">
        <w:rPr>
          <w:sz w:val="28"/>
          <w:szCs w:val="28"/>
          <w:lang w:val="uk-UA"/>
        </w:rPr>
        <w:t xml:space="preserve"> </w:t>
      </w:r>
      <w:r w:rsidR="00137462">
        <w:rPr>
          <w:sz w:val="28"/>
          <w:szCs w:val="28"/>
          <w:lang w:val="uk-UA"/>
        </w:rPr>
        <w:t>лютого</w:t>
      </w:r>
      <w:r w:rsidR="00D91944" w:rsidRPr="00D91944">
        <w:rPr>
          <w:sz w:val="28"/>
          <w:szCs w:val="28"/>
          <w:lang w:val="uk-UA"/>
        </w:rPr>
        <w:t xml:space="preserve"> 2025 року №</w:t>
      </w:r>
      <w:r w:rsidR="00CD20B7">
        <w:rPr>
          <w:sz w:val="28"/>
          <w:szCs w:val="28"/>
          <w:lang w:val="uk-UA"/>
        </w:rPr>
        <w:t xml:space="preserve"> </w:t>
      </w:r>
      <w:r w:rsidR="00072B79">
        <w:rPr>
          <w:sz w:val="28"/>
          <w:szCs w:val="28"/>
          <w:lang w:val="uk-UA"/>
        </w:rPr>
        <w:t>26</w:t>
      </w:r>
      <w:r w:rsidR="00D91944" w:rsidRPr="00D91944">
        <w:rPr>
          <w:sz w:val="28"/>
          <w:szCs w:val="28"/>
          <w:lang w:val="uk-UA"/>
        </w:rPr>
        <w:t xml:space="preserve">-ра для </w:t>
      </w:r>
      <w:r w:rsidR="00137462">
        <w:rPr>
          <w:sz w:val="28"/>
          <w:szCs w:val="28"/>
          <w:lang w:val="uk-UA"/>
        </w:rPr>
        <w:t>огляду об’єктів, що перебувають у комунальній власності</w:t>
      </w:r>
      <w:r w:rsidR="00D91944" w:rsidRPr="00D91944">
        <w:rPr>
          <w:sz w:val="28"/>
          <w:szCs w:val="28"/>
          <w:lang w:val="uk-UA"/>
        </w:rPr>
        <w:t xml:space="preserve"> (додається).</w:t>
      </w:r>
    </w:p>
    <w:p w14:paraId="2C952FB3" w14:textId="77777777" w:rsidR="00CD20B7" w:rsidRPr="00CD20B7" w:rsidRDefault="00CD20B7" w:rsidP="00072B79">
      <w:pPr>
        <w:ind w:firstLine="709"/>
        <w:jc w:val="both"/>
        <w:rPr>
          <w:sz w:val="12"/>
          <w:szCs w:val="12"/>
          <w:lang w:val="uk-UA"/>
        </w:rPr>
      </w:pPr>
    </w:p>
    <w:p w14:paraId="670A162D" w14:textId="4179B01A" w:rsidR="00CD20B7" w:rsidRDefault="00CD20B7" w:rsidP="00CD20B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4369A" w:rsidRPr="00B4369A">
        <w:rPr>
          <w:sz w:val="28"/>
          <w:szCs w:val="28"/>
          <w:lang w:val="uk-UA"/>
        </w:rPr>
        <w:t>2. Контроль за виконанням цього рішення покласти на заступника міського голови  з питань діяльності  виконавчих органів Місніченка В.О.</w:t>
      </w:r>
    </w:p>
    <w:p w14:paraId="4290B902" w14:textId="77777777" w:rsidR="007B302C" w:rsidRPr="00CD20B7" w:rsidRDefault="007B302C" w:rsidP="00CD20B7">
      <w:pPr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48B428BD" w14:textId="77777777" w:rsidR="001301EB" w:rsidRDefault="001301EB" w:rsidP="001301EB">
      <w:pPr>
        <w:ind w:firstLine="708"/>
        <w:jc w:val="both"/>
        <w:rPr>
          <w:sz w:val="28"/>
          <w:szCs w:val="28"/>
          <w:lang w:val="uk-UA"/>
        </w:rPr>
      </w:pPr>
    </w:p>
    <w:p w14:paraId="0DEB6B71" w14:textId="77777777" w:rsidR="002D0E4C" w:rsidRPr="001301EB" w:rsidRDefault="002D0E4C" w:rsidP="001301EB">
      <w:pPr>
        <w:ind w:firstLine="708"/>
        <w:jc w:val="both"/>
        <w:rPr>
          <w:sz w:val="28"/>
          <w:szCs w:val="28"/>
          <w:lang w:val="uk-UA"/>
        </w:rPr>
      </w:pPr>
    </w:p>
    <w:p w14:paraId="056FFA7A" w14:textId="77777777" w:rsidR="00BB7FBD" w:rsidRDefault="000E1629" w:rsidP="00447B61">
      <w:pPr>
        <w:jc w:val="both"/>
      </w:pPr>
      <w:r>
        <w:rPr>
          <w:sz w:val="28"/>
          <w:szCs w:val="28"/>
          <w:lang w:val="uk-UA"/>
        </w:rPr>
        <w:t>Міський голова                                                                         Сергій ВОЛОШИН</w:t>
      </w:r>
      <w:r w:rsidR="00447B61">
        <w:rPr>
          <w:sz w:val="28"/>
          <w:szCs w:val="28"/>
        </w:rPr>
        <w:t xml:space="preserve">                                         </w:t>
      </w:r>
    </w:p>
    <w:sectPr w:rsidR="00BB7FBD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B8"/>
    <w:rsid w:val="00001A6A"/>
    <w:rsid w:val="000177C3"/>
    <w:rsid w:val="00072B79"/>
    <w:rsid w:val="000730A9"/>
    <w:rsid w:val="00091993"/>
    <w:rsid w:val="000E1629"/>
    <w:rsid w:val="00110692"/>
    <w:rsid w:val="001301EB"/>
    <w:rsid w:val="00137462"/>
    <w:rsid w:val="00137A0F"/>
    <w:rsid w:val="001A17DA"/>
    <w:rsid w:val="001D653C"/>
    <w:rsid w:val="002126D4"/>
    <w:rsid w:val="0021537F"/>
    <w:rsid w:val="00240F47"/>
    <w:rsid w:val="00253CC8"/>
    <w:rsid w:val="00271B3B"/>
    <w:rsid w:val="00287064"/>
    <w:rsid w:val="002A7D64"/>
    <w:rsid w:val="002D0E4C"/>
    <w:rsid w:val="002D14DE"/>
    <w:rsid w:val="002D581D"/>
    <w:rsid w:val="002F4E5F"/>
    <w:rsid w:val="00330A51"/>
    <w:rsid w:val="00355BF7"/>
    <w:rsid w:val="00364314"/>
    <w:rsid w:val="00377DB8"/>
    <w:rsid w:val="003A571F"/>
    <w:rsid w:val="003B15A2"/>
    <w:rsid w:val="003E5314"/>
    <w:rsid w:val="003E683C"/>
    <w:rsid w:val="00400E32"/>
    <w:rsid w:val="00432E58"/>
    <w:rsid w:val="00447B61"/>
    <w:rsid w:val="00450B2A"/>
    <w:rsid w:val="00494F46"/>
    <w:rsid w:val="004A6BEB"/>
    <w:rsid w:val="004F5A45"/>
    <w:rsid w:val="00510B06"/>
    <w:rsid w:val="005B50C6"/>
    <w:rsid w:val="005C25D3"/>
    <w:rsid w:val="006039EC"/>
    <w:rsid w:val="006B3FD5"/>
    <w:rsid w:val="006B6DE3"/>
    <w:rsid w:val="006D523B"/>
    <w:rsid w:val="00706829"/>
    <w:rsid w:val="00790934"/>
    <w:rsid w:val="007B302C"/>
    <w:rsid w:val="007E5DC7"/>
    <w:rsid w:val="0080227C"/>
    <w:rsid w:val="00826B5B"/>
    <w:rsid w:val="00850174"/>
    <w:rsid w:val="008671E8"/>
    <w:rsid w:val="00870DED"/>
    <w:rsid w:val="00875ED8"/>
    <w:rsid w:val="008C77CD"/>
    <w:rsid w:val="008D1A71"/>
    <w:rsid w:val="0099768E"/>
    <w:rsid w:val="009D33F0"/>
    <w:rsid w:val="009E6CF2"/>
    <w:rsid w:val="00A15A30"/>
    <w:rsid w:val="00AF7DE3"/>
    <w:rsid w:val="00B10D4A"/>
    <w:rsid w:val="00B42D5D"/>
    <w:rsid w:val="00B4369A"/>
    <w:rsid w:val="00B768E1"/>
    <w:rsid w:val="00BB7FBD"/>
    <w:rsid w:val="00BE6E68"/>
    <w:rsid w:val="00C32776"/>
    <w:rsid w:val="00C63C0A"/>
    <w:rsid w:val="00CD0750"/>
    <w:rsid w:val="00CD0C05"/>
    <w:rsid w:val="00CD20B7"/>
    <w:rsid w:val="00CD5E88"/>
    <w:rsid w:val="00D0320B"/>
    <w:rsid w:val="00D157F4"/>
    <w:rsid w:val="00D165A6"/>
    <w:rsid w:val="00D273E4"/>
    <w:rsid w:val="00D32495"/>
    <w:rsid w:val="00D7642C"/>
    <w:rsid w:val="00D91246"/>
    <w:rsid w:val="00D91944"/>
    <w:rsid w:val="00DD4824"/>
    <w:rsid w:val="00DF4311"/>
    <w:rsid w:val="00E135C4"/>
    <w:rsid w:val="00E65601"/>
    <w:rsid w:val="00EB38FF"/>
    <w:rsid w:val="00ED7F83"/>
    <w:rsid w:val="00EE6334"/>
    <w:rsid w:val="00F10828"/>
    <w:rsid w:val="00F2213D"/>
    <w:rsid w:val="00F53E22"/>
    <w:rsid w:val="00F564D7"/>
    <w:rsid w:val="00F94AE9"/>
    <w:rsid w:val="00F94E42"/>
    <w:rsid w:val="00FD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F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D33F0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D33F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676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KRISTINA</cp:lastModifiedBy>
  <cp:revision>6</cp:revision>
  <cp:lastPrinted>2025-04-16T10:46:00Z</cp:lastPrinted>
  <dcterms:created xsi:type="dcterms:W3CDTF">2025-10-30T14:42:00Z</dcterms:created>
  <dcterms:modified xsi:type="dcterms:W3CDTF">2025-11-18T14:37:00Z</dcterms:modified>
</cp:coreProperties>
</file>